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5C4C" w:rsidRDefault="00A70628" w:rsidP="00A70628">
      <w:pPr>
        <w:jc w:val="center"/>
      </w:pPr>
      <w:r>
        <w:rPr>
          <w:bCs/>
          <w:sz w:val="28"/>
          <w:szCs w:val="28"/>
        </w:rPr>
        <w:t xml:space="preserve">  </w:t>
      </w:r>
      <w:r w:rsidR="003E7DA4" w:rsidRPr="00EF70B2">
        <w:rPr>
          <w:bCs/>
          <w:sz w:val="28"/>
          <w:szCs w:val="28"/>
        </w:rPr>
        <w:t xml:space="preserve">   </w:t>
      </w:r>
      <w:r w:rsidR="004D387A">
        <w:rPr>
          <w:bCs/>
          <w:sz w:val="28"/>
          <w:szCs w:val="28"/>
        </w:rPr>
        <w:t xml:space="preserve">                                                      </w:t>
      </w:r>
      <w:r>
        <w:rPr>
          <w:bCs/>
          <w:sz w:val="28"/>
          <w:szCs w:val="28"/>
        </w:rPr>
        <w:t xml:space="preserve">                               </w:t>
      </w:r>
    </w:p>
    <w:p w:rsidR="00DD5C4C" w:rsidRPr="00934EFF" w:rsidRDefault="00DD5C4C" w:rsidP="00DD5C4C">
      <w:pPr>
        <w:jc w:val="center"/>
        <w:rPr>
          <w:b/>
          <w:sz w:val="28"/>
          <w:szCs w:val="28"/>
        </w:rPr>
      </w:pPr>
      <w:r>
        <w:rPr>
          <w:noProof/>
          <w:color w:val="548DD4"/>
          <w:sz w:val="28"/>
          <w:szCs w:val="28"/>
        </w:rPr>
        <w:drawing>
          <wp:inline distT="0" distB="0" distL="0" distR="0">
            <wp:extent cx="428625" cy="5810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5C4C" w:rsidRPr="00E14EDB" w:rsidRDefault="00DD5C4C" w:rsidP="00DD5C4C">
      <w:pPr>
        <w:jc w:val="center"/>
        <w:rPr>
          <w:b/>
          <w:sz w:val="32"/>
          <w:szCs w:val="32"/>
        </w:rPr>
      </w:pPr>
      <w:r w:rsidRPr="00E14EDB">
        <w:rPr>
          <w:b/>
          <w:sz w:val="32"/>
          <w:szCs w:val="32"/>
        </w:rPr>
        <w:t>УКРАЇНА</w:t>
      </w:r>
    </w:p>
    <w:p w:rsidR="00DD5C4C" w:rsidRPr="00E14EDB" w:rsidRDefault="00DD5C4C" w:rsidP="00DD5C4C">
      <w:pPr>
        <w:jc w:val="center"/>
        <w:rPr>
          <w:b/>
          <w:sz w:val="32"/>
          <w:szCs w:val="32"/>
        </w:rPr>
      </w:pPr>
      <w:r w:rsidRPr="00E14EDB">
        <w:rPr>
          <w:b/>
          <w:sz w:val="32"/>
          <w:szCs w:val="32"/>
        </w:rPr>
        <w:t>КАЛУСЬК</w:t>
      </w:r>
      <w:r w:rsidR="00A70628" w:rsidRPr="00E14EDB">
        <w:rPr>
          <w:b/>
          <w:sz w:val="32"/>
          <w:szCs w:val="32"/>
        </w:rPr>
        <w:t>А РАЙОННА РАДА</w:t>
      </w:r>
    </w:p>
    <w:p w:rsidR="00A70628" w:rsidRDefault="00A70628" w:rsidP="00DD5C4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Івано-Франківської області</w:t>
      </w:r>
    </w:p>
    <w:p w:rsidR="00A70628" w:rsidRDefault="00E14EDB" w:rsidP="00DD5C4C">
      <w:pPr>
        <w:jc w:val="center"/>
        <w:rPr>
          <w:sz w:val="28"/>
          <w:szCs w:val="28"/>
        </w:rPr>
      </w:pPr>
      <w:r>
        <w:rPr>
          <w:sz w:val="28"/>
          <w:szCs w:val="28"/>
        </w:rPr>
        <w:t>с</w:t>
      </w:r>
      <w:r w:rsidR="00A70628">
        <w:rPr>
          <w:sz w:val="28"/>
          <w:szCs w:val="28"/>
        </w:rPr>
        <w:t>ьоме демократичне скликання</w:t>
      </w:r>
    </w:p>
    <w:p w:rsidR="00A70628" w:rsidRDefault="00E14EDB" w:rsidP="00DD5C4C">
      <w:pPr>
        <w:jc w:val="center"/>
        <w:rPr>
          <w:sz w:val="28"/>
          <w:szCs w:val="28"/>
        </w:rPr>
      </w:pPr>
      <w:r>
        <w:rPr>
          <w:sz w:val="28"/>
          <w:szCs w:val="28"/>
        </w:rPr>
        <w:t>(тридцять шоста сесія</w:t>
      </w:r>
      <w:r w:rsidR="00A70628">
        <w:rPr>
          <w:sz w:val="28"/>
          <w:szCs w:val="28"/>
        </w:rPr>
        <w:t>)</w:t>
      </w:r>
    </w:p>
    <w:p w:rsidR="00E14EDB" w:rsidRDefault="00A70628" w:rsidP="00DD5C4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Р І Ш Е Н </w:t>
      </w:r>
      <w:proofErr w:type="spellStart"/>
      <w:r>
        <w:rPr>
          <w:b/>
          <w:sz w:val="32"/>
          <w:szCs w:val="32"/>
        </w:rPr>
        <w:t>Н</w:t>
      </w:r>
      <w:proofErr w:type="spellEnd"/>
      <w:r>
        <w:rPr>
          <w:b/>
          <w:sz w:val="32"/>
          <w:szCs w:val="32"/>
        </w:rPr>
        <w:t xml:space="preserve"> Я</w:t>
      </w:r>
    </w:p>
    <w:p w:rsidR="00E14EDB" w:rsidRDefault="00A70628" w:rsidP="00DD5C4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</w:t>
      </w:r>
    </w:p>
    <w:p w:rsidR="00DD5C4C" w:rsidRPr="00B419AD" w:rsidRDefault="00DD5C4C" w:rsidP="00A70628">
      <w:pPr>
        <w:rPr>
          <w:b/>
          <w:sz w:val="28"/>
          <w:szCs w:val="28"/>
        </w:rPr>
      </w:pPr>
    </w:p>
    <w:p w:rsidR="00DD5C4C" w:rsidRPr="00E14EDB" w:rsidRDefault="00E14EDB" w:rsidP="00E14EDB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</w:t>
      </w:r>
      <w:proofErr w:type="spellStart"/>
      <w:r w:rsidRPr="00E14EDB">
        <w:rPr>
          <w:b/>
          <w:sz w:val="28"/>
          <w:szCs w:val="28"/>
        </w:rPr>
        <w:t>Проєкт</w:t>
      </w:r>
      <w:proofErr w:type="spellEnd"/>
    </w:p>
    <w:p w:rsidR="00094CDF" w:rsidRDefault="00A70628" w:rsidP="00DD5C4C">
      <w:pPr>
        <w:rPr>
          <w:sz w:val="28"/>
          <w:szCs w:val="28"/>
        </w:rPr>
      </w:pPr>
      <w:r>
        <w:rPr>
          <w:sz w:val="28"/>
          <w:szCs w:val="28"/>
        </w:rPr>
        <w:t>від</w:t>
      </w:r>
      <w:r w:rsidR="003E674C">
        <w:rPr>
          <w:sz w:val="28"/>
          <w:szCs w:val="28"/>
        </w:rPr>
        <w:t xml:space="preserve"> </w:t>
      </w:r>
      <w:r w:rsidR="008725C9">
        <w:rPr>
          <w:sz w:val="28"/>
          <w:szCs w:val="28"/>
          <w:u w:val="single"/>
        </w:rPr>
        <w:t xml:space="preserve">                    </w:t>
      </w:r>
      <w:r w:rsidR="008725C9">
        <w:rPr>
          <w:sz w:val="28"/>
          <w:szCs w:val="28"/>
        </w:rPr>
        <w:t>2020</w:t>
      </w:r>
      <w:r>
        <w:rPr>
          <w:sz w:val="28"/>
          <w:szCs w:val="28"/>
        </w:rPr>
        <w:t xml:space="preserve"> р.</w:t>
      </w:r>
      <w:r>
        <w:rPr>
          <w:sz w:val="28"/>
          <w:szCs w:val="28"/>
        </w:rPr>
        <w:tab/>
        <w:t xml:space="preserve">        №</w:t>
      </w:r>
    </w:p>
    <w:p w:rsidR="00094CDF" w:rsidRDefault="00094CDF" w:rsidP="00DD5C4C">
      <w:pPr>
        <w:rPr>
          <w:sz w:val="28"/>
          <w:szCs w:val="28"/>
        </w:rPr>
      </w:pPr>
    </w:p>
    <w:p w:rsidR="00094CDF" w:rsidRPr="00094CDF" w:rsidRDefault="00094CDF" w:rsidP="00DD5C4C">
      <w:pPr>
        <w:rPr>
          <w:b/>
          <w:sz w:val="28"/>
          <w:szCs w:val="28"/>
        </w:rPr>
      </w:pPr>
      <w:r w:rsidRPr="00094CDF">
        <w:rPr>
          <w:b/>
          <w:sz w:val="28"/>
          <w:szCs w:val="28"/>
        </w:rPr>
        <w:t>Про затвердження планової мережі</w:t>
      </w:r>
    </w:p>
    <w:p w:rsidR="00094CDF" w:rsidRPr="00094CDF" w:rsidRDefault="00094CDF" w:rsidP="00DD5C4C">
      <w:pPr>
        <w:rPr>
          <w:b/>
          <w:sz w:val="28"/>
          <w:szCs w:val="28"/>
        </w:rPr>
      </w:pPr>
      <w:r w:rsidRPr="00094CDF">
        <w:rPr>
          <w:b/>
          <w:sz w:val="28"/>
          <w:szCs w:val="28"/>
        </w:rPr>
        <w:t>закладів загальної середньої освіти</w:t>
      </w:r>
    </w:p>
    <w:p w:rsidR="00094CDF" w:rsidRPr="00094CDF" w:rsidRDefault="00094CDF" w:rsidP="00DD5C4C">
      <w:pPr>
        <w:rPr>
          <w:b/>
          <w:sz w:val="28"/>
          <w:szCs w:val="28"/>
        </w:rPr>
      </w:pPr>
      <w:r w:rsidRPr="00094CDF">
        <w:rPr>
          <w:b/>
          <w:sz w:val="28"/>
          <w:szCs w:val="28"/>
        </w:rPr>
        <w:t xml:space="preserve">та закладів дошкільної освіти </w:t>
      </w:r>
    </w:p>
    <w:p w:rsidR="00094CDF" w:rsidRPr="00094CDF" w:rsidRDefault="00094CDF" w:rsidP="00DD5C4C">
      <w:pPr>
        <w:rPr>
          <w:b/>
          <w:sz w:val="28"/>
          <w:szCs w:val="28"/>
        </w:rPr>
      </w:pPr>
      <w:r w:rsidRPr="00094CDF">
        <w:rPr>
          <w:b/>
          <w:sz w:val="28"/>
          <w:szCs w:val="28"/>
        </w:rPr>
        <w:t>Калуського району</w:t>
      </w:r>
      <w:r w:rsidR="00A70628" w:rsidRPr="00094CDF">
        <w:rPr>
          <w:b/>
          <w:sz w:val="28"/>
          <w:szCs w:val="28"/>
        </w:rPr>
        <w:t xml:space="preserve"> </w:t>
      </w:r>
      <w:r w:rsidR="00E14EDB" w:rsidRPr="00094CDF">
        <w:rPr>
          <w:b/>
          <w:sz w:val="28"/>
          <w:szCs w:val="28"/>
        </w:rPr>
        <w:t xml:space="preserve">   </w:t>
      </w:r>
    </w:p>
    <w:p w:rsidR="00DD5C4C" w:rsidRDefault="00E14EDB" w:rsidP="00DD5C4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</w:t>
      </w:r>
    </w:p>
    <w:p w:rsidR="00094CDF" w:rsidRDefault="00094CDF" w:rsidP="00094CDF">
      <w:pPr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        Відповідно до</w:t>
      </w:r>
      <w:r w:rsidRPr="00D667E6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Закону України «Про освіту, ст.19</w:t>
      </w:r>
      <w:r w:rsidRPr="00D667E6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Закону України</w:t>
      </w:r>
      <w:r>
        <w:rPr>
          <w:bCs/>
          <w:sz w:val="28"/>
          <w:szCs w:val="28"/>
        </w:rPr>
        <w:t xml:space="preserve"> «Про дошкільну освіту», Закону України «Про повну загальну середню освіту»</w:t>
      </w:r>
      <w:r>
        <w:rPr>
          <w:bCs/>
          <w:sz w:val="28"/>
          <w:szCs w:val="28"/>
        </w:rPr>
        <w:t>, з метою прогнозу розвитку</w:t>
      </w:r>
      <w:r>
        <w:rPr>
          <w:bCs/>
          <w:sz w:val="28"/>
          <w:szCs w:val="28"/>
        </w:rPr>
        <w:t xml:space="preserve"> освітньої галузі району на 2020</w:t>
      </w:r>
      <w:r>
        <w:rPr>
          <w:bCs/>
          <w:sz w:val="28"/>
          <w:szCs w:val="28"/>
        </w:rPr>
        <w:t>-20</w:t>
      </w:r>
      <w:r>
        <w:rPr>
          <w:bCs/>
          <w:sz w:val="28"/>
          <w:szCs w:val="28"/>
        </w:rPr>
        <w:t>21</w:t>
      </w:r>
      <w:r>
        <w:rPr>
          <w:bCs/>
          <w:sz w:val="28"/>
          <w:szCs w:val="28"/>
        </w:rPr>
        <w:t xml:space="preserve"> навчальний рік,</w:t>
      </w:r>
      <w:r>
        <w:rPr>
          <w:sz w:val="28"/>
          <w:szCs w:val="28"/>
        </w:rPr>
        <w:t xml:space="preserve"> збереження, вдосконалення мережі закладів загальної середньої освіти відповідно до   потреб населення</w:t>
      </w:r>
    </w:p>
    <w:p w:rsidR="00094CDF" w:rsidRDefault="00094CDF" w:rsidP="00094CDF">
      <w:pPr>
        <w:jc w:val="both"/>
        <w:rPr>
          <w:bCs/>
          <w:sz w:val="28"/>
          <w:szCs w:val="28"/>
        </w:rPr>
      </w:pPr>
    </w:p>
    <w:p w:rsidR="00094CDF" w:rsidRPr="00A93F99" w:rsidRDefault="00094CDF" w:rsidP="00094CDF">
      <w:pPr>
        <w:tabs>
          <w:tab w:val="left" w:pos="-180"/>
          <w:tab w:val="left" w:pos="0"/>
        </w:tabs>
        <w:jc w:val="center"/>
        <w:rPr>
          <w:b/>
          <w:bCs/>
          <w:sz w:val="28"/>
          <w:szCs w:val="28"/>
        </w:rPr>
      </w:pPr>
      <w:r w:rsidRPr="00A93F99">
        <w:rPr>
          <w:b/>
          <w:bCs/>
          <w:sz w:val="28"/>
          <w:szCs w:val="28"/>
        </w:rPr>
        <w:t>ВИРІШИЛА:</w:t>
      </w:r>
    </w:p>
    <w:p w:rsidR="00094CDF" w:rsidRDefault="00094CDF" w:rsidP="00094CDF">
      <w:pPr>
        <w:tabs>
          <w:tab w:val="left" w:pos="-180"/>
          <w:tab w:val="left" w:pos="0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 Затвердити  планову мережу </w:t>
      </w:r>
      <w:r w:rsidRPr="00CF3682">
        <w:rPr>
          <w:bCs/>
          <w:sz w:val="28"/>
          <w:szCs w:val="28"/>
        </w:rPr>
        <w:t>закладів</w:t>
      </w:r>
      <w:r>
        <w:rPr>
          <w:bCs/>
          <w:sz w:val="28"/>
          <w:szCs w:val="28"/>
        </w:rPr>
        <w:t xml:space="preserve"> загальної середньої   освіти, класів, учнів району на </w:t>
      </w:r>
      <w:r w:rsidR="0097260B">
        <w:rPr>
          <w:bCs/>
          <w:sz w:val="28"/>
          <w:szCs w:val="28"/>
        </w:rPr>
        <w:t>2020</w:t>
      </w:r>
      <w:r>
        <w:rPr>
          <w:bCs/>
          <w:sz w:val="28"/>
          <w:szCs w:val="28"/>
        </w:rPr>
        <w:t>-20</w:t>
      </w:r>
      <w:r w:rsidR="0097260B">
        <w:rPr>
          <w:bCs/>
          <w:sz w:val="28"/>
          <w:szCs w:val="28"/>
        </w:rPr>
        <w:t>21</w:t>
      </w:r>
      <w:r>
        <w:rPr>
          <w:bCs/>
          <w:sz w:val="28"/>
          <w:szCs w:val="28"/>
        </w:rPr>
        <w:t xml:space="preserve"> </w:t>
      </w:r>
      <w:r w:rsidRPr="00CF3682">
        <w:rPr>
          <w:bCs/>
          <w:sz w:val="28"/>
          <w:szCs w:val="28"/>
        </w:rPr>
        <w:t xml:space="preserve"> навчальний рік</w:t>
      </w:r>
      <w:r>
        <w:rPr>
          <w:bCs/>
          <w:sz w:val="28"/>
          <w:szCs w:val="28"/>
        </w:rPr>
        <w:t xml:space="preserve"> (додаток1).</w:t>
      </w:r>
    </w:p>
    <w:p w:rsidR="00094CDF" w:rsidRDefault="00094CDF" w:rsidP="00094CDF">
      <w:pPr>
        <w:tabs>
          <w:tab w:val="left" w:pos="-180"/>
          <w:tab w:val="left" w:pos="0"/>
        </w:tabs>
        <w:rPr>
          <w:bCs/>
          <w:sz w:val="28"/>
          <w:szCs w:val="28"/>
        </w:rPr>
      </w:pPr>
    </w:p>
    <w:p w:rsidR="00094CDF" w:rsidRDefault="00094CDF" w:rsidP="00094CDF">
      <w:pPr>
        <w:tabs>
          <w:tab w:val="left" w:pos="-180"/>
          <w:tab w:val="left" w:pos="0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>2.</w:t>
      </w:r>
      <w:r w:rsidRPr="00E27EB9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Затвердити  планову мережу </w:t>
      </w:r>
      <w:r w:rsidRPr="00CF3682">
        <w:rPr>
          <w:bCs/>
          <w:sz w:val="28"/>
          <w:szCs w:val="28"/>
        </w:rPr>
        <w:t>закладів</w:t>
      </w:r>
      <w:r>
        <w:rPr>
          <w:bCs/>
          <w:sz w:val="28"/>
          <w:szCs w:val="28"/>
        </w:rPr>
        <w:t xml:space="preserve"> загальної </w:t>
      </w:r>
      <w:r w:rsidR="0097260B">
        <w:rPr>
          <w:bCs/>
          <w:sz w:val="28"/>
          <w:szCs w:val="28"/>
        </w:rPr>
        <w:t>середньої   освіти району на 2020</w:t>
      </w:r>
      <w:r>
        <w:rPr>
          <w:bCs/>
          <w:sz w:val="28"/>
          <w:szCs w:val="28"/>
        </w:rPr>
        <w:t>-20</w:t>
      </w:r>
      <w:r w:rsidR="0097260B">
        <w:rPr>
          <w:bCs/>
          <w:sz w:val="28"/>
          <w:szCs w:val="28"/>
        </w:rPr>
        <w:t>21</w:t>
      </w:r>
      <w:r>
        <w:rPr>
          <w:bCs/>
          <w:sz w:val="28"/>
          <w:szCs w:val="28"/>
        </w:rPr>
        <w:t xml:space="preserve"> </w:t>
      </w:r>
      <w:r w:rsidRPr="00CF3682">
        <w:rPr>
          <w:bCs/>
          <w:sz w:val="28"/>
          <w:szCs w:val="28"/>
        </w:rPr>
        <w:t xml:space="preserve"> навчальний рік</w:t>
      </w:r>
      <w:r>
        <w:rPr>
          <w:bCs/>
          <w:sz w:val="28"/>
          <w:szCs w:val="28"/>
        </w:rPr>
        <w:t xml:space="preserve"> (додаток 2).</w:t>
      </w:r>
    </w:p>
    <w:p w:rsidR="00094CDF" w:rsidRDefault="00094CDF" w:rsidP="00094CDF">
      <w:pPr>
        <w:tabs>
          <w:tab w:val="left" w:pos="-180"/>
          <w:tab w:val="left" w:pos="0"/>
        </w:tabs>
        <w:rPr>
          <w:bCs/>
          <w:sz w:val="28"/>
          <w:szCs w:val="28"/>
        </w:rPr>
      </w:pPr>
    </w:p>
    <w:p w:rsidR="00094CDF" w:rsidRDefault="00094CDF" w:rsidP="00094CDF">
      <w:pPr>
        <w:tabs>
          <w:tab w:val="left" w:pos="-180"/>
          <w:tab w:val="left" w:pos="0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>3.</w:t>
      </w:r>
      <w:r w:rsidRPr="00E27EB9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Затвердити  планову мережу навчально-виховних </w:t>
      </w:r>
      <w:r w:rsidR="0097260B">
        <w:rPr>
          <w:bCs/>
          <w:sz w:val="28"/>
          <w:szCs w:val="28"/>
        </w:rPr>
        <w:t>комплексів району на 2020</w:t>
      </w:r>
      <w:r>
        <w:rPr>
          <w:bCs/>
          <w:sz w:val="28"/>
          <w:szCs w:val="28"/>
        </w:rPr>
        <w:t>-20</w:t>
      </w:r>
      <w:r w:rsidR="0097260B">
        <w:rPr>
          <w:bCs/>
          <w:sz w:val="28"/>
          <w:szCs w:val="28"/>
        </w:rPr>
        <w:t>21</w:t>
      </w:r>
      <w:r>
        <w:rPr>
          <w:bCs/>
          <w:sz w:val="28"/>
          <w:szCs w:val="28"/>
        </w:rPr>
        <w:t xml:space="preserve"> </w:t>
      </w:r>
      <w:r w:rsidRPr="00CF3682">
        <w:rPr>
          <w:bCs/>
          <w:sz w:val="28"/>
          <w:szCs w:val="28"/>
        </w:rPr>
        <w:t xml:space="preserve"> навчальний рік</w:t>
      </w:r>
      <w:r>
        <w:rPr>
          <w:bCs/>
          <w:sz w:val="28"/>
          <w:szCs w:val="28"/>
        </w:rPr>
        <w:t xml:space="preserve"> (додаток 3).</w:t>
      </w:r>
    </w:p>
    <w:p w:rsidR="00094CDF" w:rsidRDefault="00094CDF" w:rsidP="00094CDF">
      <w:pPr>
        <w:tabs>
          <w:tab w:val="left" w:pos="-180"/>
          <w:tab w:val="left" w:pos="0"/>
        </w:tabs>
        <w:rPr>
          <w:bCs/>
          <w:sz w:val="28"/>
          <w:szCs w:val="28"/>
        </w:rPr>
      </w:pPr>
    </w:p>
    <w:p w:rsidR="00094CDF" w:rsidRDefault="00094CDF" w:rsidP="00094CDF">
      <w:pPr>
        <w:tabs>
          <w:tab w:val="left" w:pos="-180"/>
          <w:tab w:val="left" w:pos="0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>4.</w:t>
      </w:r>
      <w:r w:rsidRPr="00E27EB9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Затвердити  планову мережу груп продовженого дня  на базі закладів загальної середньої освіти  району </w:t>
      </w:r>
      <w:r w:rsidR="0097260B">
        <w:rPr>
          <w:bCs/>
          <w:sz w:val="28"/>
          <w:szCs w:val="28"/>
        </w:rPr>
        <w:t>на 2020</w:t>
      </w:r>
      <w:r>
        <w:rPr>
          <w:bCs/>
          <w:sz w:val="28"/>
          <w:szCs w:val="28"/>
        </w:rPr>
        <w:t>-20</w:t>
      </w:r>
      <w:r w:rsidR="0097260B">
        <w:rPr>
          <w:bCs/>
          <w:sz w:val="28"/>
          <w:szCs w:val="28"/>
        </w:rPr>
        <w:t>21</w:t>
      </w:r>
      <w:r>
        <w:rPr>
          <w:bCs/>
          <w:sz w:val="28"/>
          <w:szCs w:val="28"/>
        </w:rPr>
        <w:t xml:space="preserve"> </w:t>
      </w:r>
      <w:r w:rsidRPr="00CF3682">
        <w:rPr>
          <w:bCs/>
          <w:sz w:val="28"/>
          <w:szCs w:val="28"/>
        </w:rPr>
        <w:t xml:space="preserve"> навчальний рік</w:t>
      </w:r>
      <w:r>
        <w:rPr>
          <w:bCs/>
          <w:sz w:val="28"/>
          <w:szCs w:val="28"/>
        </w:rPr>
        <w:t xml:space="preserve"> (додаток 4).</w:t>
      </w:r>
    </w:p>
    <w:p w:rsidR="00094CDF" w:rsidRDefault="00094CDF" w:rsidP="00094CDF">
      <w:pPr>
        <w:tabs>
          <w:tab w:val="left" w:pos="-180"/>
          <w:tab w:val="left" w:pos="0"/>
        </w:tabs>
        <w:rPr>
          <w:bCs/>
          <w:sz w:val="28"/>
          <w:szCs w:val="28"/>
        </w:rPr>
      </w:pPr>
    </w:p>
    <w:p w:rsidR="00094CDF" w:rsidRDefault="00094CDF" w:rsidP="00094CDF">
      <w:pPr>
        <w:tabs>
          <w:tab w:val="left" w:pos="-180"/>
          <w:tab w:val="left" w:pos="0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>5.</w:t>
      </w:r>
      <w:r w:rsidRPr="00E27EB9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Затвердити  планову мережу дошкільних  груп на базі закладів загальної середньої освіти  району </w:t>
      </w:r>
      <w:r w:rsidR="0097260B">
        <w:rPr>
          <w:bCs/>
          <w:sz w:val="28"/>
          <w:szCs w:val="28"/>
        </w:rPr>
        <w:t>на 2020</w:t>
      </w:r>
      <w:r>
        <w:rPr>
          <w:bCs/>
          <w:sz w:val="28"/>
          <w:szCs w:val="28"/>
        </w:rPr>
        <w:t>-20</w:t>
      </w:r>
      <w:r w:rsidR="0097260B">
        <w:rPr>
          <w:bCs/>
          <w:sz w:val="28"/>
          <w:szCs w:val="28"/>
        </w:rPr>
        <w:t xml:space="preserve">21 </w:t>
      </w:r>
      <w:r w:rsidRPr="00CF3682">
        <w:rPr>
          <w:bCs/>
          <w:sz w:val="28"/>
          <w:szCs w:val="28"/>
        </w:rPr>
        <w:t xml:space="preserve"> навчальний рік</w:t>
      </w:r>
      <w:r>
        <w:rPr>
          <w:bCs/>
          <w:sz w:val="28"/>
          <w:szCs w:val="28"/>
        </w:rPr>
        <w:t xml:space="preserve"> (додаток 5).</w:t>
      </w:r>
    </w:p>
    <w:p w:rsidR="00094CDF" w:rsidRDefault="00094CDF" w:rsidP="00094CDF">
      <w:pPr>
        <w:tabs>
          <w:tab w:val="left" w:pos="-180"/>
          <w:tab w:val="left" w:pos="0"/>
        </w:tabs>
        <w:rPr>
          <w:bCs/>
          <w:sz w:val="28"/>
          <w:szCs w:val="28"/>
        </w:rPr>
      </w:pPr>
    </w:p>
    <w:p w:rsidR="00094CDF" w:rsidRDefault="00094CDF" w:rsidP="00094CDF">
      <w:pPr>
        <w:tabs>
          <w:tab w:val="left" w:pos="-180"/>
          <w:tab w:val="left" w:pos="0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>6.</w:t>
      </w:r>
      <w:r w:rsidRPr="00E27EB9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Затвердити  планову мережу  дошкільних груп на базі навчально-виховних комплексів району </w:t>
      </w:r>
      <w:r w:rsidR="0097260B">
        <w:rPr>
          <w:bCs/>
          <w:sz w:val="28"/>
          <w:szCs w:val="28"/>
        </w:rPr>
        <w:t xml:space="preserve"> на 2020</w:t>
      </w:r>
      <w:r>
        <w:rPr>
          <w:bCs/>
          <w:sz w:val="28"/>
          <w:szCs w:val="28"/>
        </w:rPr>
        <w:t>-20</w:t>
      </w:r>
      <w:r w:rsidR="0097260B">
        <w:rPr>
          <w:bCs/>
          <w:sz w:val="28"/>
          <w:szCs w:val="28"/>
        </w:rPr>
        <w:t>21</w:t>
      </w:r>
      <w:r>
        <w:rPr>
          <w:bCs/>
          <w:sz w:val="28"/>
          <w:szCs w:val="28"/>
        </w:rPr>
        <w:t xml:space="preserve"> </w:t>
      </w:r>
      <w:r w:rsidRPr="00CF3682">
        <w:rPr>
          <w:bCs/>
          <w:sz w:val="28"/>
          <w:szCs w:val="28"/>
        </w:rPr>
        <w:t xml:space="preserve"> навчальний рік</w:t>
      </w:r>
      <w:r>
        <w:rPr>
          <w:bCs/>
          <w:sz w:val="28"/>
          <w:szCs w:val="28"/>
        </w:rPr>
        <w:t xml:space="preserve"> (додаток 6).</w:t>
      </w:r>
    </w:p>
    <w:p w:rsidR="00094CDF" w:rsidRDefault="00094CDF" w:rsidP="00094CDF">
      <w:pPr>
        <w:tabs>
          <w:tab w:val="left" w:pos="-180"/>
          <w:tab w:val="left" w:pos="0"/>
        </w:tabs>
        <w:rPr>
          <w:bCs/>
          <w:sz w:val="28"/>
          <w:szCs w:val="28"/>
        </w:rPr>
      </w:pPr>
    </w:p>
    <w:p w:rsidR="00094CDF" w:rsidRDefault="00094CDF" w:rsidP="00094CDF">
      <w:pPr>
        <w:tabs>
          <w:tab w:val="left" w:pos="-180"/>
          <w:tab w:val="left" w:pos="0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>7.</w:t>
      </w:r>
      <w:r w:rsidRPr="00E27EB9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Затвердити  планову мережу  профільних класів на базі закладів загальної</w:t>
      </w:r>
      <w:r w:rsidR="0097260B">
        <w:rPr>
          <w:bCs/>
          <w:sz w:val="28"/>
          <w:szCs w:val="28"/>
        </w:rPr>
        <w:t xml:space="preserve"> середньої освіти  району на 2020</w:t>
      </w:r>
      <w:r>
        <w:rPr>
          <w:bCs/>
          <w:sz w:val="28"/>
          <w:szCs w:val="28"/>
        </w:rPr>
        <w:t>-20</w:t>
      </w:r>
      <w:r w:rsidR="0097260B">
        <w:rPr>
          <w:bCs/>
          <w:sz w:val="28"/>
          <w:szCs w:val="28"/>
        </w:rPr>
        <w:t>21</w:t>
      </w:r>
      <w:r>
        <w:rPr>
          <w:bCs/>
          <w:sz w:val="28"/>
          <w:szCs w:val="28"/>
        </w:rPr>
        <w:t xml:space="preserve"> </w:t>
      </w:r>
      <w:r w:rsidRPr="00CF3682">
        <w:rPr>
          <w:bCs/>
          <w:sz w:val="28"/>
          <w:szCs w:val="28"/>
        </w:rPr>
        <w:t xml:space="preserve"> навчальний рік</w:t>
      </w:r>
      <w:r>
        <w:rPr>
          <w:bCs/>
          <w:sz w:val="28"/>
          <w:szCs w:val="28"/>
        </w:rPr>
        <w:t xml:space="preserve"> (додаток 7).</w:t>
      </w:r>
    </w:p>
    <w:p w:rsidR="00094CDF" w:rsidRDefault="00094CDF" w:rsidP="00094CDF">
      <w:pPr>
        <w:tabs>
          <w:tab w:val="left" w:pos="-180"/>
          <w:tab w:val="left" w:pos="0"/>
        </w:tabs>
        <w:rPr>
          <w:bCs/>
          <w:sz w:val="28"/>
          <w:szCs w:val="28"/>
        </w:rPr>
      </w:pPr>
    </w:p>
    <w:p w:rsidR="00094CDF" w:rsidRDefault="0097260B" w:rsidP="00094CDF">
      <w:pPr>
        <w:tabs>
          <w:tab w:val="left" w:pos="-180"/>
          <w:tab w:val="left" w:pos="0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>8</w:t>
      </w:r>
      <w:r w:rsidR="00094CDF">
        <w:rPr>
          <w:bCs/>
          <w:sz w:val="28"/>
          <w:szCs w:val="28"/>
        </w:rPr>
        <w:t>.</w:t>
      </w:r>
      <w:r w:rsidR="00094CDF" w:rsidRPr="001B6662">
        <w:rPr>
          <w:bCs/>
          <w:sz w:val="28"/>
          <w:szCs w:val="28"/>
        </w:rPr>
        <w:t xml:space="preserve"> </w:t>
      </w:r>
      <w:r w:rsidR="00094CDF">
        <w:rPr>
          <w:bCs/>
          <w:sz w:val="28"/>
          <w:szCs w:val="28"/>
        </w:rPr>
        <w:t>Затвердити  планову мережу дошкільн</w:t>
      </w:r>
      <w:r>
        <w:rPr>
          <w:bCs/>
          <w:sz w:val="28"/>
          <w:szCs w:val="28"/>
        </w:rPr>
        <w:t>их закладів освіти району на 2020</w:t>
      </w:r>
      <w:r w:rsidR="00094CDF">
        <w:rPr>
          <w:bCs/>
          <w:sz w:val="28"/>
          <w:szCs w:val="28"/>
        </w:rPr>
        <w:t>-20</w:t>
      </w:r>
      <w:r>
        <w:rPr>
          <w:bCs/>
          <w:sz w:val="28"/>
          <w:szCs w:val="28"/>
        </w:rPr>
        <w:t>21</w:t>
      </w:r>
      <w:r w:rsidR="00094CDF">
        <w:rPr>
          <w:bCs/>
          <w:sz w:val="28"/>
          <w:szCs w:val="28"/>
        </w:rPr>
        <w:t xml:space="preserve"> </w:t>
      </w:r>
      <w:r w:rsidR="00094CDF" w:rsidRPr="00CF3682">
        <w:rPr>
          <w:bCs/>
          <w:sz w:val="28"/>
          <w:szCs w:val="28"/>
        </w:rPr>
        <w:t xml:space="preserve"> навчальний рік</w:t>
      </w:r>
      <w:r>
        <w:rPr>
          <w:bCs/>
          <w:sz w:val="28"/>
          <w:szCs w:val="28"/>
        </w:rPr>
        <w:t xml:space="preserve">  (додаток 8</w:t>
      </w:r>
      <w:r w:rsidR="00094CDF">
        <w:rPr>
          <w:bCs/>
          <w:sz w:val="28"/>
          <w:szCs w:val="28"/>
        </w:rPr>
        <w:t>).</w:t>
      </w:r>
    </w:p>
    <w:p w:rsidR="00094CDF" w:rsidRDefault="00094CDF" w:rsidP="00094CDF">
      <w:pPr>
        <w:tabs>
          <w:tab w:val="left" w:pos="-180"/>
          <w:tab w:val="left" w:pos="0"/>
        </w:tabs>
        <w:rPr>
          <w:bCs/>
          <w:sz w:val="28"/>
          <w:szCs w:val="28"/>
        </w:rPr>
      </w:pPr>
    </w:p>
    <w:p w:rsidR="00094CDF" w:rsidRDefault="0097260B" w:rsidP="00094CDF">
      <w:pPr>
        <w:jc w:val="both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</w:rPr>
        <w:t>9</w:t>
      </w:r>
      <w:r w:rsidR="00094CDF">
        <w:rPr>
          <w:bCs/>
          <w:sz w:val="28"/>
          <w:szCs w:val="28"/>
        </w:rPr>
        <w:t>.  Координацію роботи та узагальнення інформації щодо виконання рішення покласти на головного відповідального виконавця</w:t>
      </w:r>
      <w:r>
        <w:rPr>
          <w:bCs/>
          <w:sz w:val="28"/>
          <w:szCs w:val="28"/>
        </w:rPr>
        <w:t xml:space="preserve"> - сектор</w:t>
      </w:r>
      <w:r w:rsidR="00094CDF">
        <w:rPr>
          <w:bCs/>
          <w:sz w:val="28"/>
          <w:szCs w:val="28"/>
        </w:rPr>
        <w:t xml:space="preserve"> освіти, молоді та спорту районної державної адміністрації.</w:t>
      </w:r>
    </w:p>
    <w:p w:rsidR="00094CDF" w:rsidRDefault="00094CDF" w:rsidP="00094CDF">
      <w:pPr>
        <w:jc w:val="both"/>
        <w:rPr>
          <w:bCs/>
          <w:sz w:val="28"/>
          <w:szCs w:val="28"/>
        </w:rPr>
      </w:pPr>
    </w:p>
    <w:p w:rsidR="00094CDF" w:rsidRDefault="00094CDF" w:rsidP="00094CDF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11.  Контроль за виконанням рішення  залишаю за собою.</w:t>
      </w:r>
    </w:p>
    <w:p w:rsidR="00094CDF" w:rsidRDefault="00094CDF" w:rsidP="00094CDF">
      <w:pPr>
        <w:jc w:val="both"/>
        <w:rPr>
          <w:b/>
          <w:bCs/>
          <w:sz w:val="28"/>
          <w:szCs w:val="28"/>
        </w:rPr>
      </w:pPr>
    </w:p>
    <w:p w:rsidR="00094CDF" w:rsidRDefault="00094CDF" w:rsidP="00094CDF">
      <w:pPr>
        <w:jc w:val="both"/>
        <w:rPr>
          <w:b/>
          <w:bCs/>
          <w:sz w:val="28"/>
          <w:szCs w:val="28"/>
        </w:rPr>
      </w:pPr>
    </w:p>
    <w:p w:rsidR="00094CDF" w:rsidRDefault="00094CDF" w:rsidP="00094CDF">
      <w:pPr>
        <w:jc w:val="both"/>
        <w:rPr>
          <w:b/>
          <w:bCs/>
          <w:sz w:val="28"/>
          <w:szCs w:val="28"/>
        </w:rPr>
      </w:pPr>
    </w:p>
    <w:p w:rsidR="00873623" w:rsidRDefault="00873623" w:rsidP="00835BC0">
      <w:pPr>
        <w:tabs>
          <w:tab w:val="left" w:pos="-180"/>
          <w:tab w:val="left" w:pos="0"/>
        </w:tabs>
        <w:jc w:val="both"/>
        <w:rPr>
          <w:b/>
          <w:bCs/>
          <w:sz w:val="28"/>
          <w:szCs w:val="28"/>
        </w:rPr>
      </w:pPr>
      <w:bookmarkStart w:id="0" w:name="_GoBack"/>
      <w:bookmarkEnd w:id="0"/>
    </w:p>
    <w:p w:rsidR="003E7DA4" w:rsidRPr="0081139D" w:rsidRDefault="003E7DA4" w:rsidP="00A17CD5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Голова</w:t>
      </w:r>
      <w:r w:rsidR="00DD5C4C" w:rsidRPr="00DD5C4C">
        <w:rPr>
          <w:b/>
          <w:bCs/>
          <w:sz w:val="28"/>
          <w:szCs w:val="28"/>
        </w:rPr>
        <w:t xml:space="preserve"> </w:t>
      </w:r>
      <w:r w:rsidR="0063241E">
        <w:rPr>
          <w:b/>
          <w:bCs/>
          <w:sz w:val="28"/>
          <w:szCs w:val="28"/>
        </w:rPr>
        <w:t>районної ради</w:t>
      </w:r>
      <w:r w:rsidRPr="0055679F">
        <w:rPr>
          <w:b/>
          <w:bCs/>
          <w:sz w:val="28"/>
          <w:szCs w:val="28"/>
        </w:rPr>
        <w:t xml:space="preserve">                     </w:t>
      </w:r>
      <w:r>
        <w:rPr>
          <w:b/>
          <w:bCs/>
          <w:sz w:val="28"/>
          <w:szCs w:val="28"/>
        </w:rPr>
        <w:t xml:space="preserve">                       </w:t>
      </w:r>
      <w:r w:rsidR="00BC44F1">
        <w:rPr>
          <w:b/>
          <w:bCs/>
          <w:sz w:val="28"/>
          <w:szCs w:val="28"/>
        </w:rPr>
        <w:t xml:space="preserve">   </w:t>
      </w:r>
      <w:r w:rsidR="00CB59E0">
        <w:rPr>
          <w:b/>
          <w:bCs/>
          <w:sz w:val="28"/>
          <w:szCs w:val="28"/>
        </w:rPr>
        <w:t xml:space="preserve">Віктор </w:t>
      </w:r>
      <w:proofErr w:type="spellStart"/>
      <w:r w:rsidR="0063241E">
        <w:rPr>
          <w:b/>
          <w:bCs/>
          <w:sz w:val="28"/>
          <w:szCs w:val="28"/>
        </w:rPr>
        <w:t>Гільтайчук</w:t>
      </w:r>
      <w:proofErr w:type="spellEnd"/>
    </w:p>
    <w:p w:rsidR="003E7DA4" w:rsidRDefault="003E7DA4" w:rsidP="00A17CD5">
      <w:pPr>
        <w:jc w:val="both"/>
        <w:rPr>
          <w:b/>
          <w:sz w:val="28"/>
          <w:szCs w:val="28"/>
        </w:rPr>
      </w:pPr>
    </w:p>
    <w:p w:rsidR="003E7DA4" w:rsidRDefault="003E7DA4" w:rsidP="003E7DA4">
      <w:pPr>
        <w:rPr>
          <w:b/>
          <w:sz w:val="28"/>
          <w:szCs w:val="28"/>
        </w:rPr>
      </w:pPr>
    </w:p>
    <w:p w:rsidR="008C193A" w:rsidRDefault="008C193A" w:rsidP="003E7DA4">
      <w:pPr>
        <w:rPr>
          <w:b/>
          <w:sz w:val="28"/>
          <w:szCs w:val="28"/>
        </w:rPr>
      </w:pPr>
    </w:p>
    <w:p w:rsidR="008C193A" w:rsidRDefault="008C193A" w:rsidP="003E7DA4">
      <w:pPr>
        <w:rPr>
          <w:b/>
          <w:sz w:val="28"/>
          <w:szCs w:val="28"/>
        </w:rPr>
      </w:pPr>
    </w:p>
    <w:p w:rsidR="00590F59" w:rsidRDefault="00590F59" w:rsidP="003E7DA4">
      <w:pPr>
        <w:rPr>
          <w:b/>
          <w:sz w:val="28"/>
          <w:szCs w:val="28"/>
        </w:rPr>
      </w:pPr>
    </w:p>
    <w:p w:rsidR="007C5D51" w:rsidRDefault="007C5D51" w:rsidP="003E7DA4">
      <w:pPr>
        <w:rPr>
          <w:b/>
          <w:sz w:val="28"/>
          <w:szCs w:val="28"/>
        </w:rPr>
      </w:pPr>
    </w:p>
    <w:p w:rsidR="007C5D51" w:rsidRDefault="007C5D51" w:rsidP="003E7DA4">
      <w:pPr>
        <w:rPr>
          <w:b/>
          <w:sz w:val="28"/>
          <w:szCs w:val="28"/>
        </w:rPr>
      </w:pPr>
    </w:p>
    <w:p w:rsidR="007C5D51" w:rsidRDefault="007C5D51" w:rsidP="003E7DA4">
      <w:pPr>
        <w:rPr>
          <w:b/>
          <w:sz w:val="28"/>
          <w:szCs w:val="28"/>
        </w:rPr>
      </w:pPr>
    </w:p>
    <w:p w:rsidR="007C5D51" w:rsidRDefault="007C5D51" w:rsidP="003E7DA4">
      <w:pPr>
        <w:rPr>
          <w:b/>
          <w:sz w:val="28"/>
          <w:szCs w:val="28"/>
        </w:rPr>
      </w:pPr>
    </w:p>
    <w:p w:rsidR="007C5D51" w:rsidRDefault="007C5D51" w:rsidP="003E7DA4">
      <w:pPr>
        <w:rPr>
          <w:b/>
          <w:sz w:val="28"/>
          <w:szCs w:val="28"/>
        </w:rPr>
      </w:pPr>
    </w:p>
    <w:p w:rsidR="007C5D51" w:rsidRDefault="007C5D51" w:rsidP="003E7DA4">
      <w:pPr>
        <w:rPr>
          <w:b/>
          <w:sz w:val="28"/>
          <w:szCs w:val="28"/>
        </w:rPr>
      </w:pPr>
    </w:p>
    <w:p w:rsidR="007C5D51" w:rsidRDefault="007C5D51" w:rsidP="003E7DA4">
      <w:pPr>
        <w:rPr>
          <w:b/>
          <w:sz w:val="28"/>
          <w:szCs w:val="28"/>
        </w:rPr>
      </w:pPr>
    </w:p>
    <w:p w:rsidR="007C5D51" w:rsidRDefault="007C5D51" w:rsidP="003E7DA4">
      <w:pPr>
        <w:rPr>
          <w:b/>
          <w:sz w:val="28"/>
          <w:szCs w:val="28"/>
        </w:rPr>
      </w:pPr>
    </w:p>
    <w:p w:rsidR="007C5D51" w:rsidRDefault="007C5D51" w:rsidP="003E7DA4">
      <w:pPr>
        <w:rPr>
          <w:b/>
          <w:sz w:val="28"/>
          <w:szCs w:val="28"/>
        </w:rPr>
      </w:pPr>
    </w:p>
    <w:p w:rsidR="007C5D51" w:rsidRDefault="007C5D51" w:rsidP="003E7DA4">
      <w:pPr>
        <w:rPr>
          <w:b/>
          <w:sz w:val="28"/>
          <w:szCs w:val="28"/>
        </w:rPr>
      </w:pPr>
    </w:p>
    <w:p w:rsidR="007C5D51" w:rsidRDefault="007C5D51" w:rsidP="003E7DA4">
      <w:pPr>
        <w:rPr>
          <w:b/>
          <w:sz w:val="28"/>
          <w:szCs w:val="28"/>
        </w:rPr>
      </w:pPr>
    </w:p>
    <w:p w:rsidR="007C5D51" w:rsidRDefault="007C5D51" w:rsidP="003E7DA4">
      <w:pPr>
        <w:rPr>
          <w:b/>
          <w:sz w:val="28"/>
          <w:szCs w:val="28"/>
        </w:rPr>
      </w:pPr>
    </w:p>
    <w:p w:rsidR="007C5D51" w:rsidRDefault="007C5D51" w:rsidP="003E7DA4">
      <w:pPr>
        <w:rPr>
          <w:b/>
          <w:sz w:val="28"/>
          <w:szCs w:val="28"/>
        </w:rPr>
      </w:pPr>
    </w:p>
    <w:p w:rsidR="007C5D51" w:rsidRDefault="007C5D51" w:rsidP="003E7DA4">
      <w:pPr>
        <w:rPr>
          <w:b/>
          <w:sz w:val="28"/>
          <w:szCs w:val="28"/>
        </w:rPr>
      </w:pPr>
    </w:p>
    <w:p w:rsidR="007C5D51" w:rsidRDefault="007C5D51" w:rsidP="003E7DA4">
      <w:pPr>
        <w:rPr>
          <w:b/>
          <w:sz w:val="28"/>
          <w:szCs w:val="28"/>
        </w:rPr>
      </w:pPr>
    </w:p>
    <w:p w:rsidR="007C5D51" w:rsidRDefault="007C5D51" w:rsidP="003E7DA4">
      <w:pPr>
        <w:rPr>
          <w:b/>
          <w:sz w:val="28"/>
          <w:szCs w:val="28"/>
        </w:rPr>
      </w:pPr>
    </w:p>
    <w:p w:rsidR="007A79FF" w:rsidRDefault="007A79FF" w:rsidP="003E7DA4">
      <w:pPr>
        <w:rPr>
          <w:b/>
          <w:sz w:val="28"/>
          <w:szCs w:val="28"/>
        </w:rPr>
      </w:pPr>
    </w:p>
    <w:p w:rsidR="007A79FF" w:rsidRDefault="007A79FF" w:rsidP="003E7DA4">
      <w:pPr>
        <w:rPr>
          <w:b/>
          <w:sz w:val="28"/>
          <w:szCs w:val="28"/>
        </w:rPr>
      </w:pPr>
    </w:p>
    <w:p w:rsidR="007A79FF" w:rsidRDefault="007A79FF" w:rsidP="003E7DA4">
      <w:pPr>
        <w:rPr>
          <w:b/>
          <w:sz w:val="28"/>
          <w:szCs w:val="28"/>
        </w:rPr>
      </w:pPr>
    </w:p>
    <w:p w:rsidR="007A79FF" w:rsidRDefault="007A79FF" w:rsidP="003E7DA4">
      <w:pPr>
        <w:rPr>
          <w:b/>
          <w:sz w:val="28"/>
          <w:szCs w:val="28"/>
        </w:rPr>
      </w:pPr>
    </w:p>
    <w:p w:rsidR="007A79FF" w:rsidRDefault="007A79FF" w:rsidP="003E7DA4">
      <w:pPr>
        <w:rPr>
          <w:b/>
          <w:sz w:val="28"/>
          <w:szCs w:val="28"/>
        </w:rPr>
      </w:pPr>
    </w:p>
    <w:p w:rsidR="007A79FF" w:rsidRDefault="007A79FF" w:rsidP="003E7DA4">
      <w:pPr>
        <w:rPr>
          <w:b/>
          <w:sz w:val="28"/>
          <w:szCs w:val="28"/>
        </w:rPr>
      </w:pPr>
    </w:p>
    <w:p w:rsidR="007A79FF" w:rsidRDefault="007A79FF" w:rsidP="003E7DA4">
      <w:pPr>
        <w:rPr>
          <w:b/>
          <w:sz w:val="28"/>
          <w:szCs w:val="28"/>
        </w:rPr>
      </w:pPr>
    </w:p>
    <w:p w:rsidR="007A79FF" w:rsidRDefault="007A79FF" w:rsidP="003E7DA4">
      <w:pPr>
        <w:rPr>
          <w:b/>
          <w:sz w:val="28"/>
          <w:szCs w:val="28"/>
        </w:rPr>
      </w:pPr>
    </w:p>
    <w:p w:rsidR="007A79FF" w:rsidRDefault="007A79FF" w:rsidP="003E7DA4">
      <w:pPr>
        <w:rPr>
          <w:b/>
          <w:sz w:val="28"/>
          <w:szCs w:val="28"/>
        </w:rPr>
      </w:pPr>
    </w:p>
    <w:p w:rsidR="007A79FF" w:rsidRDefault="007A79FF" w:rsidP="003E7DA4">
      <w:pPr>
        <w:rPr>
          <w:b/>
          <w:sz w:val="28"/>
          <w:szCs w:val="28"/>
        </w:rPr>
      </w:pPr>
    </w:p>
    <w:p w:rsidR="007A79FF" w:rsidRDefault="007A79FF" w:rsidP="003E7DA4">
      <w:pPr>
        <w:rPr>
          <w:b/>
          <w:sz w:val="28"/>
          <w:szCs w:val="28"/>
        </w:rPr>
      </w:pPr>
    </w:p>
    <w:p w:rsidR="007A79FF" w:rsidRDefault="007A79FF" w:rsidP="003E7DA4">
      <w:pPr>
        <w:rPr>
          <w:b/>
          <w:sz w:val="28"/>
          <w:szCs w:val="28"/>
        </w:rPr>
      </w:pPr>
    </w:p>
    <w:p w:rsidR="007A79FF" w:rsidRDefault="007A79FF" w:rsidP="003E7DA4">
      <w:pPr>
        <w:rPr>
          <w:b/>
          <w:sz w:val="28"/>
          <w:szCs w:val="28"/>
        </w:rPr>
      </w:pPr>
    </w:p>
    <w:p w:rsidR="007A79FF" w:rsidRDefault="007A79FF" w:rsidP="003E7DA4">
      <w:pPr>
        <w:rPr>
          <w:b/>
          <w:sz w:val="28"/>
          <w:szCs w:val="28"/>
        </w:rPr>
      </w:pPr>
    </w:p>
    <w:p w:rsidR="007A79FF" w:rsidRDefault="007A79FF" w:rsidP="003E7DA4">
      <w:pPr>
        <w:rPr>
          <w:b/>
          <w:sz w:val="28"/>
          <w:szCs w:val="28"/>
        </w:rPr>
      </w:pPr>
    </w:p>
    <w:p w:rsidR="007A79FF" w:rsidRDefault="007A79FF" w:rsidP="003E7DA4">
      <w:pPr>
        <w:rPr>
          <w:b/>
          <w:sz w:val="28"/>
          <w:szCs w:val="28"/>
        </w:rPr>
      </w:pPr>
    </w:p>
    <w:p w:rsidR="007A79FF" w:rsidRDefault="007A79FF" w:rsidP="003E7DA4">
      <w:pPr>
        <w:rPr>
          <w:b/>
          <w:sz w:val="28"/>
          <w:szCs w:val="28"/>
        </w:rPr>
      </w:pPr>
    </w:p>
    <w:p w:rsidR="007A79FF" w:rsidRDefault="007A79FF" w:rsidP="003E7DA4">
      <w:pPr>
        <w:rPr>
          <w:b/>
          <w:sz w:val="28"/>
          <w:szCs w:val="28"/>
        </w:rPr>
      </w:pPr>
    </w:p>
    <w:p w:rsidR="007A79FF" w:rsidRDefault="007A79FF" w:rsidP="003E7DA4">
      <w:pPr>
        <w:rPr>
          <w:b/>
          <w:sz w:val="28"/>
          <w:szCs w:val="28"/>
        </w:rPr>
      </w:pPr>
    </w:p>
    <w:p w:rsidR="007A79FF" w:rsidRDefault="007A79FF" w:rsidP="003E7DA4">
      <w:pPr>
        <w:rPr>
          <w:b/>
          <w:sz w:val="28"/>
          <w:szCs w:val="28"/>
        </w:rPr>
      </w:pPr>
    </w:p>
    <w:p w:rsidR="007A79FF" w:rsidRDefault="007A79FF" w:rsidP="003E7DA4">
      <w:pPr>
        <w:rPr>
          <w:b/>
          <w:sz w:val="28"/>
          <w:szCs w:val="28"/>
        </w:rPr>
      </w:pPr>
    </w:p>
    <w:p w:rsidR="007A79FF" w:rsidRDefault="007A79FF" w:rsidP="003E7DA4">
      <w:pPr>
        <w:rPr>
          <w:b/>
          <w:sz w:val="28"/>
          <w:szCs w:val="28"/>
        </w:rPr>
      </w:pPr>
    </w:p>
    <w:p w:rsidR="007A79FF" w:rsidRDefault="007A79FF" w:rsidP="003E7DA4">
      <w:pPr>
        <w:rPr>
          <w:b/>
          <w:sz w:val="28"/>
          <w:szCs w:val="28"/>
        </w:rPr>
      </w:pPr>
    </w:p>
    <w:p w:rsidR="007A79FF" w:rsidRDefault="007A79FF" w:rsidP="003E7DA4">
      <w:pPr>
        <w:rPr>
          <w:b/>
          <w:sz w:val="28"/>
          <w:szCs w:val="28"/>
        </w:rPr>
      </w:pPr>
    </w:p>
    <w:p w:rsidR="007A79FF" w:rsidRDefault="007A79FF" w:rsidP="003E7DA4">
      <w:pPr>
        <w:rPr>
          <w:b/>
          <w:sz w:val="28"/>
          <w:szCs w:val="28"/>
        </w:rPr>
      </w:pPr>
    </w:p>
    <w:p w:rsidR="007A79FF" w:rsidRDefault="007A79FF" w:rsidP="003E7DA4">
      <w:pPr>
        <w:rPr>
          <w:b/>
          <w:sz w:val="28"/>
          <w:szCs w:val="28"/>
        </w:rPr>
      </w:pPr>
    </w:p>
    <w:p w:rsidR="007A79FF" w:rsidRDefault="007A79FF" w:rsidP="003E7DA4">
      <w:pPr>
        <w:rPr>
          <w:b/>
          <w:sz w:val="28"/>
          <w:szCs w:val="28"/>
        </w:rPr>
      </w:pPr>
    </w:p>
    <w:p w:rsidR="007A79FF" w:rsidRDefault="007A79FF" w:rsidP="003E7DA4">
      <w:pPr>
        <w:rPr>
          <w:b/>
          <w:sz w:val="28"/>
          <w:szCs w:val="28"/>
        </w:rPr>
      </w:pPr>
    </w:p>
    <w:p w:rsidR="00495D66" w:rsidRDefault="00495D66" w:rsidP="003E7DA4">
      <w:pPr>
        <w:rPr>
          <w:b/>
          <w:sz w:val="28"/>
          <w:szCs w:val="28"/>
        </w:rPr>
      </w:pPr>
    </w:p>
    <w:p w:rsidR="007A79FF" w:rsidRDefault="007A79FF" w:rsidP="003E7DA4">
      <w:pPr>
        <w:rPr>
          <w:b/>
          <w:sz w:val="28"/>
          <w:szCs w:val="28"/>
        </w:rPr>
      </w:pPr>
    </w:p>
    <w:p w:rsidR="007C5D51" w:rsidRDefault="007C5D51" w:rsidP="003E7DA4">
      <w:pPr>
        <w:rPr>
          <w:b/>
          <w:sz w:val="28"/>
          <w:szCs w:val="28"/>
        </w:rPr>
      </w:pPr>
    </w:p>
    <w:p w:rsidR="00117A1A" w:rsidRDefault="007A79FF" w:rsidP="00BC49D9">
      <w:pPr>
        <w:jc w:val="both"/>
        <w:rPr>
          <w:sz w:val="28"/>
          <w:szCs w:val="28"/>
        </w:rPr>
      </w:pPr>
      <w:r>
        <w:rPr>
          <w:sz w:val="28"/>
          <w:szCs w:val="28"/>
        </w:rPr>
        <w:t>Начальник організаційної та</w:t>
      </w:r>
    </w:p>
    <w:p w:rsidR="007A79FF" w:rsidRDefault="007A79FF" w:rsidP="00BC49D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інформаційно-аналітичної роботи апарату </w:t>
      </w:r>
    </w:p>
    <w:p w:rsidR="007A79FF" w:rsidRDefault="007A79FF" w:rsidP="00BC49D9">
      <w:pPr>
        <w:jc w:val="both"/>
        <w:rPr>
          <w:sz w:val="28"/>
          <w:szCs w:val="28"/>
        </w:rPr>
      </w:pPr>
      <w:r>
        <w:rPr>
          <w:sz w:val="28"/>
          <w:szCs w:val="28"/>
        </w:rPr>
        <w:t>районної державної адміністрації                                         Р. Матіїв</w:t>
      </w:r>
    </w:p>
    <w:p w:rsidR="007A79FF" w:rsidRDefault="007A79FF" w:rsidP="00BC49D9">
      <w:pPr>
        <w:jc w:val="both"/>
        <w:rPr>
          <w:sz w:val="28"/>
          <w:szCs w:val="28"/>
        </w:rPr>
      </w:pPr>
    </w:p>
    <w:p w:rsidR="007A79FF" w:rsidRPr="000F6CEF" w:rsidRDefault="007A79FF" w:rsidP="00BC49D9">
      <w:pPr>
        <w:jc w:val="both"/>
        <w:rPr>
          <w:sz w:val="28"/>
          <w:szCs w:val="28"/>
        </w:rPr>
      </w:pPr>
    </w:p>
    <w:p w:rsidR="00BC49D9" w:rsidRDefault="00BC49D9" w:rsidP="00BC49D9">
      <w:pPr>
        <w:jc w:val="both"/>
        <w:rPr>
          <w:sz w:val="28"/>
          <w:szCs w:val="28"/>
        </w:rPr>
      </w:pPr>
      <w:r w:rsidRPr="000F6CEF">
        <w:rPr>
          <w:sz w:val="28"/>
          <w:szCs w:val="28"/>
        </w:rPr>
        <w:t>Начальник відділу освіти</w:t>
      </w:r>
      <w:r w:rsidR="007A79FF">
        <w:rPr>
          <w:sz w:val="28"/>
          <w:szCs w:val="28"/>
        </w:rPr>
        <w:t>,</w:t>
      </w:r>
    </w:p>
    <w:p w:rsidR="007A79FF" w:rsidRPr="000F6CEF" w:rsidRDefault="007A79FF" w:rsidP="00BC49D9">
      <w:pPr>
        <w:jc w:val="both"/>
        <w:rPr>
          <w:sz w:val="28"/>
          <w:szCs w:val="28"/>
        </w:rPr>
      </w:pPr>
      <w:r>
        <w:rPr>
          <w:sz w:val="28"/>
          <w:szCs w:val="28"/>
        </w:rPr>
        <w:t>молоді та спорту</w:t>
      </w:r>
    </w:p>
    <w:p w:rsidR="00BC49D9" w:rsidRPr="000F6CEF" w:rsidRDefault="00BC49D9" w:rsidP="00BC49D9">
      <w:pPr>
        <w:jc w:val="both"/>
        <w:rPr>
          <w:sz w:val="28"/>
          <w:szCs w:val="28"/>
        </w:rPr>
      </w:pPr>
      <w:r w:rsidRPr="000F6CEF">
        <w:rPr>
          <w:sz w:val="28"/>
          <w:szCs w:val="28"/>
        </w:rPr>
        <w:t xml:space="preserve">районної державної адміністрації                    </w:t>
      </w:r>
      <w:r w:rsidR="007A79FF">
        <w:rPr>
          <w:sz w:val="28"/>
          <w:szCs w:val="28"/>
        </w:rPr>
        <w:t xml:space="preserve">                     </w:t>
      </w:r>
      <w:proofErr w:type="spellStart"/>
      <w:r w:rsidR="007A79FF">
        <w:rPr>
          <w:sz w:val="28"/>
          <w:szCs w:val="28"/>
        </w:rPr>
        <w:t>Л.Луцан</w:t>
      </w:r>
      <w:proofErr w:type="spellEnd"/>
    </w:p>
    <w:sectPr w:rsidR="00BC49D9" w:rsidRPr="000F6CEF" w:rsidSect="00A17CD5">
      <w:pgSz w:w="11906" w:h="16838"/>
      <w:pgMar w:top="1134" w:right="849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7471"/>
    <w:rsid w:val="00094CDF"/>
    <w:rsid w:val="0010013C"/>
    <w:rsid w:val="00117A1A"/>
    <w:rsid w:val="00127F7F"/>
    <w:rsid w:val="0013390E"/>
    <w:rsid w:val="00145014"/>
    <w:rsid w:val="001912F0"/>
    <w:rsid w:val="001B4BC1"/>
    <w:rsid w:val="001B6662"/>
    <w:rsid w:val="001E05B9"/>
    <w:rsid w:val="0021109B"/>
    <w:rsid w:val="0021198D"/>
    <w:rsid w:val="00225C10"/>
    <w:rsid w:val="002300DF"/>
    <w:rsid w:val="0023113C"/>
    <w:rsid w:val="00247136"/>
    <w:rsid w:val="00247191"/>
    <w:rsid w:val="002677AF"/>
    <w:rsid w:val="00284C02"/>
    <w:rsid w:val="00291E5B"/>
    <w:rsid w:val="002A3E2D"/>
    <w:rsid w:val="002D4F4B"/>
    <w:rsid w:val="003111F7"/>
    <w:rsid w:val="00314626"/>
    <w:rsid w:val="00335D5E"/>
    <w:rsid w:val="00342EE6"/>
    <w:rsid w:val="00381E0B"/>
    <w:rsid w:val="003C07CA"/>
    <w:rsid w:val="003E674C"/>
    <w:rsid w:val="003E7DA4"/>
    <w:rsid w:val="00432C15"/>
    <w:rsid w:val="00456BC8"/>
    <w:rsid w:val="00462DCE"/>
    <w:rsid w:val="0047148F"/>
    <w:rsid w:val="00477A75"/>
    <w:rsid w:val="0049102C"/>
    <w:rsid w:val="004945C5"/>
    <w:rsid w:val="00495D66"/>
    <w:rsid w:val="004B05A0"/>
    <w:rsid w:val="004D387A"/>
    <w:rsid w:val="004F4AF3"/>
    <w:rsid w:val="005163C8"/>
    <w:rsid w:val="005329D1"/>
    <w:rsid w:val="00577E11"/>
    <w:rsid w:val="00590F59"/>
    <w:rsid w:val="00597733"/>
    <w:rsid w:val="00597BA3"/>
    <w:rsid w:val="005A6DA9"/>
    <w:rsid w:val="006319E4"/>
    <w:rsid w:val="0063241E"/>
    <w:rsid w:val="006347AD"/>
    <w:rsid w:val="00637857"/>
    <w:rsid w:val="006551D5"/>
    <w:rsid w:val="006838FA"/>
    <w:rsid w:val="006B291D"/>
    <w:rsid w:val="006C49E1"/>
    <w:rsid w:val="007173A2"/>
    <w:rsid w:val="00720BE4"/>
    <w:rsid w:val="007340C2"/>
    <w:rsid w:val="00771275"/>
    <w:rsid w:val="007A79FF"/>
    <w:rsid w:val="007B4A7C"/>
    <w:rsid w:val="007C5D51"/>
    <w:rsid w:val="00826ED7"/>
    <w:rsid w:val="00835BC0"/>
    <w:rsid w:val="008628A1"/>
    <w:rsid w:val="008654B8"/>
    <w:rsid w:val="008725C9"/>
    <w:rsid w:val="00873623"/>
    <w:rsid w:val="008944F5"/>
    <w:rsid w:val="008B0470"/>
    <w:rsid w:val="008C193A"/>
    <w:rsid w:val="008C69CA"/>
    <w:rsid w:val="008D00C5"/>
    <w:rsid w:val="009247A7"/>
    <w:rsid w:val="009554D7"/>
    <w:rsid w:val="00965953"/>
    <w:rsid w:val="0097260B"/>
    <w:rsid w:val="009B2EEB"/>
    <w:rsid w:val="009D7163"/>
    <w:rsid w:val="009E1C8D"/>
    <w:rsid w:val="00A023BC"/>
    <w:rsid w:val="00A02892"/>
    <w:rsid w:val="00A17CD5"/>
    <w:rsid w:val="00A70628"/>
    <w:rsid w:val="00A910CA"/>
    <w:rsid w:val="00A93F99"/>
    <w:rsid w:val="00A97D16"/>
    <w:rsid w:val="00AB21F0"/>
    <w:rsid w:val="00B33A3A"/>
    <w:rsid w:val="00B44AC8"/>
    <w:rsid w:val="00BB2BFF"/>
    <w:rsid w:val="00BC44F1"/>
    <w:rsid w:val="00BC49D9"/>
    <w:rsid w:val="00BE20E9"/>
    <w:rsid w:val="00C07471"/>
    <w:rsid w:val="00C1615F"/>
    <w:rsid w:val="00C60CD3"/>
    <w:rsid w:val="00C81C04"/>
    <w:rsid w:val="00C9431B"/>
    <w:rsid w:val="00CB093F"/>
    <w:rsid w:val="00CB59E0"/>
    <w:rsid w:val="00D21942"/>
    <w:rsid w:val="00D667E6"/>
    <w:rsid w:val="00DD0C46"/>
    <w:rsid w:val="00DD0EE8"/>
    <w:rsid w:val="00DD5C4C"/>
    <w:rsid w:val="00DE504E"/>
    <w:rsid w:val="00E14EDB"/>
    <w:rsid w:val="00E27EB9"/>
    <w:rsid w:val="00E63FD5"/>
    <w:rsid w:val="00E72704"/>
    <w:rsid w:val="00E83E00"/>
    <w:rsid w:val="00E8565D"/>
    <w:rsid w:val="00EB465F"/>
    <w:rsid w:val="00EC0636"/>
    <w:rsid w:val="00EF5062"/>
    <w:rsid w:val="00F05B06"/>
    <w:rsid w:val="00F23642"/>
    <w:rsid w:val="00F32BDF"/>
    <w:rsid w:val="00F3447D"/>
    <w:rsid w:val="00F859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7DA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D5C4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5C4C"/>
    <w:rPr>
      <w:rFonts w:ascii="Tahoma" w:eastAsia="Times New Roman" w:hAnsi="Tahoma" w:cs="Tahoma"/>
      <w:sz w:val="16"/>
      <w:szCs w:val="16"/>
      <w:lang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7DA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D5C4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5C4C"/>
    <w:rPr>
      <w:rFonts w:ascii="Tahoma" w:eastAsia="Times New Roman" w:hAnsi="Tahoma" w:cs="Tahoma"/>
      <w:sz w:val="16"/>
      <w:szCs w:val="16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13005F-5D17-4CD1-81F8-9FE7854E4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1622</Words>
  <Characters>926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Миколаївна</dc:creator>
  <cp:lastModifiedBy>Неля Ігорівна</cp:lastModifiedBy>
  <cp:revision>2</cp:revision>
  <cp:lastPrinted>2020-05-18T11:34:00Z</cp:lastPrinted>
  <dcterms:created xsi:type="dcterms:W3CDTF">2020-07-27T08:14:00Z</dcterms:created>
  <dcterms:modified xsi:type="dcterms:W3CDTF">2020-07-27T08:14:00Z</dcterms:modified>
</cp:coreProperties>
</file>